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74" w:type="dxa"/>
        <w:tblInd w:w="102" w:type="dxa"/>
        <w:tblBorders>
          <w:top w:val="double" w:sz="5" w:space="0" w:color="000000"/>
          <w:left w:val="double" w:sz="5" w:space="0" w:color="000000"/>
          <w:bottom w:val="double" w:sz="5" w:space="0" w:color="000000"/>
          <w:right w:val="double" w:sz="5" w:space="0" w:color="000000"/>
        </w:tblBorders>
        <w:tblLayout w:type="fixed"/>
        <w:tblCellMar>
          <w:top w:w="28" w:type="dxa"/>
          <w:left w:w="102" w:type="dxa"/>
          <w:bottom w:w="28" w:type="dxa"/>
          <w:right w:w="102" w:type="dxa"/>
        </w:tblCellMar>
        <w:tblLook w:val="0000" w:firstRow="0" w:lastRow="0" w:firstColumn="0" w:lastColumn="0" w:noHBand="0" w:noVBand="0"/>
      </w:tblPr>
      <w:tblGrid>
        <w:gridCol w:w="9574"/>
      </w:tblGrid>
      <w:tr w:rsidR="00643C93">
        <w:trPr>
          <w:trHeight w:val="1701"/>
        </w:trPr>
        <w:tc>
          <w:tcPr>
            <w:tcW w:w="9574" w:type="dxa"/>
            <w:tcBorders>
              <w:top w:val="double" w:sz="4" w:space="0" w:color="000000"/>
              <w:left w:val="double" w:sz="4" w:space="0" w:color="000000"/>
              <w:bottom w:val="double" w:sz="4" w:space="0" w:color="000000"/>
              <w:right w:val="double" w:sz="4" w:space="0" w:color="000000"/>
            </w:tcBorders>
            <w:vAlign w:val="center"/>
          </w:tcPr>
          <w:p w:rsidR="00643C93" w:rsidRDefault="00643C93">
            <w:pPr>
              <w:pStyle w:val="a3"/>
              <w:wordWrap/>
              <w:jc w:val="center"/>
              <w:rPr>
                <w:b/>
                <w:sz w:val="54"/>
              </w:rPr>
            </w:pPr>
          </w:p>
          <w:p w:rsidR="00643C93" w:rsidRDefault="00763CA6">
            <w:pPr>
              <w:pStyle w:val="a3"/>
              <w:wordWrap/>
              <w:jc w:val="center"/>
            </w:pPr>
            <w:r>
              <w:rPr>
                <w:rFonts w:ascii="한컴 윤체 L" w:eastAsia="한컴 윤체 L"/>
                <w:b/>
                <w:sz w:val="58"/>
              </w:rPr>
              <w:t>베바스토 논문대상 지원 가이드</w:t>
            </w:r>
          </w:p>
          <w:p w:rsidR="00643C93" w:rsidRDefault="00763CA6">
            <w:pPr>
              <w:pStyle w:val="a3"/>
              <w:wordWrap/>
              <w:jc w:val="center"/>
            </w:pPr>
            <w:r>
              <w:rPr>
                <w:rFonts w:ascii="한컴 윤체 L"/>
                <w:sz w:val="50"/>
              </w:rPr>
              <w:t>Guideline for Writing a Paper</w:t>
            </w:r>
          </w:p>
          <w:p w:rsidR="00643C93" w:rsidRDefault="00643C93">
            <w:pPr>
              <w:pStyle w:val="a3"/>
            </w:pPr>
          </w:p>
          <w:p w:rsidR="00643C93" w:rsidRDefault="00643C93">
            <w:pPr>
              <w:pStyle w:val="a3"/>
            </w:pPr>
          </w:p>
          <w:p w:rsidR="00643C93" w:rsidRDefault="00643C93">
            <w:pPr>
              <w:pStyle w:val="a3"/>
              <w:wordWrap/>
              <w:jc w:val="left"/>
              <w:rPr>
                <w:sz w:val="32"/>
              </w:rPr>
            </w:pPr>
          </w:p>
          <w:p w:rsidR="00643C93" w:rsidRDefault="00643C93">
            <w:pPr>
              <w:pStyle w:val="a3"/>
              <w:wordWrap/>
              <w:jc w:val="left"/>
              <w:rPr>
                <w:sz w:val="40"/>
              </w:rPr>
            </w:pPr>
          </w:p>
          <w:tbl>
            <w:tblPr>
              <w:tblOverlap w:val="never"/>
              <w:tblW w:w="8498"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4984"/>
              <w:gridCol w:w="2040"/>
              <w:gridCol w:w="1474"/>
            </w:tblGrid>
            <w:tr w:rsidR="00643C93">
              <w:trPr>
                <w:trHeight w:val="850"/>
              </w:trPr>
              <w:tc>
                <w:tcPr>
                  <w:tcW w:w="4983" w:type="dxa"/>
                  <w:tcBorders>
                    <w:top w:val="none" w:sz="3" w:space="0" w:color="000000"/>
                    <w:left w:val="none" w:sz="3" w:space="0" w:color="000000"/>
                    <w:bottom w:val="none" w:sz="3" w:space="0" w:color="000000"/>
                    <w:right w:val="none" w:sz="3" w:space="0" w:color="000000"/>
                  </w:tcBorders>
                  <w:vAlign w:val="center"/>
                </w:tcPr>
                <w:p w:rsidR="00643C93" w:rsidRDefault="00763CA6">
                  <w:pPr>
                    <w:pStyle w:val="a3"/>
                    <w:wordWrap/>
                    <w:jc w:val="left"/>
                  </w:pPr>
                  <w:r>
                    <w:rPr>
                      <w:rFonts w:ascii="한컴 윤체 L" w:eastAsia="한컴 윤체 L"/>
                      <w:sz w:val="32"/>
                    </w:rPr>
                    <w:t>초록 작성 안내(한글)</w:t>
                  </w:r>
                </w:p>
              </w:tc>
              <w:tc>
                <w:tcPr>
                  <w:tcW w:w="2040" w:type="dxa"/>
                  <w:tcBorders>
                    <w:top w:val="none" w:sz="3" w:space="0" w:color="000000"/>
                    <w:left w:val="none" w:sz="3" w:space="0" w:color="000000"/>
                    <w:bottom w:val="none" w:sz="3" w:space="0" w:color="000000"/>
                    <w:right w:val="none" w:sz="3" w:space="0" w:color="000000"/>
                  </w:tcBorders>
                  <w:vAlign w:val="center"/>
                </w:tcPr>
                <w:p w:rsidR="00643C93" w:rsidRDefault="00763CA6">
                  <w:pPr>
                    <w:pStyle w:val="a3"/>
                  </w:pPr>
                  <w:r>
                    <w:rPr>
                      <w:rFonts w:ascii="한컴 윤체 L"/>
                      <w:sz w:val="12"/>
                    </w:rPr>
                    <w:t>---------------------------</w:t>
                  </w:r>
                </w:p>
              </w:tc>
              <w:tc>
                <w:tcPr>
                  <w:tcW w:w="1474" w:type="dxa"/>
                  <w:tcBorders>
                    <w:top w:val="none" w:sz="3" w:space="0" w:color="000000"/>
                    <w:left w:val="none" w:sz="3" w:space="0" w:color="000000"/>
                    <w:bottom w:val="none" w:sz="3" w:space="0" w:color="000000"/>
                    <w:right w:val="none" w:sz="3" w:space="0" w:color="000000"/>
                  </w:tcBorders>
                  <w:vAlign w:val="center"/>
                </w:tcPr>
                <w:p w:rsidR="00643C93" w:rsidRDefault="00763CA6">
                  <w:pPr>
                    <w:pStyle w:val="a3"/>
                    <w:wordWrap/>
                    <w:jc w:val="left"/>
                  </w:pPr>
                  <w:r>
                    <w:rPr>
                      <w:rFonts w:ascii="한컴 윤체 L"/>
                      <w:sz w:val="32"/>
                    </w:rPr>
                    <w:t>1 page</w:t>
                  </w:r>
                </w:p>
              </w:tc>
            </w:tr>
            <w:tr w:rsidR="00643C93">
              <w:trPr>
                <w:trHeight w:val="850"/>
              </w:trPr>
              <w:tc>
                <w:tcPr>
                  <w:tcW w:w="4983" w:type="dxa"/>
                  <w:tcBorders>
                    <w:top w:val="none" w:sz="3" w:space="0" w:color="000000"/>
                    <w:left w:val="none" w:sz="3" w:space="0" w:color="000000"/>
                    <w:bottom w:val="none" w:sz="3" w:space="0" w:color="000000"/>
                    <w:right w:val="none" w:sz="3" w:space="0" w:color="000000"/>
                  </w:tcBorders>
                  <w:vAlign w:val="center"/>
                </w:tcPr>
                <w:p w:rsidR="00643C93" w:rsidRDefault="00763CA6">
                  <w:pPr>
                    <w:pStyle w:val="a3"/>
                    <w:wordWrap/>
                    <w:jc w:val="left"/>
                  </w:pPr>
                  <w:r>
                    <w:rPr>
                      <w:rFonts w:ascii="한컴 윤체 L"/>
                      <w:sz w:val="32"/>
                    </w:rPr>
                    <w:t>Guideline for Writing(English)</w:t>
                  </w:r>
                </w:p>
              </w:tc>
              <w:tc>
                <w:tcPr>
                  <w:tcW w:w="2040" w:type="dxa"/>
                  <w:tcBorders>
                    <w:top w:val="none" w:sz="3" w:space="0" w:color="000000"/>
                    <w:left w:val="none" w:sz="3" w:space="0" w:color="000000"/>
                    <w:bottom w:val="none" w:sz="3" w:space="0" w:color="000000"/>
                    <w:right w:val="none" w:sz="3" w:space="0" w:color="000000"/>
                  </w:tcBorders>
                  <w:vAlign w:val="center"/>
                </w:tcPr>
                <w:p w:rsidR="00643C93" w:rsidRDefault="00763CA6">
                  <w:pPr>
                    <w:pStyle w:val="a3"/>
                  </w:pPr>
                  <w:r>
                    <w:rPr>
                      <w:rFonts w:ascii="한컴 윤체 L"/>
                      <w:sz w:val="12"/>
                    </w:rPr>
                    <w:t>---------------------------</w:t>
                  </w:r>
                </w:p>
              </w:tc>
              <w:tc>
                <w:tcPr>
                  <w:tcW w:w="1474" w:type="dxa"/>
                  <w:tcBorders>
                    <w:top w:val="none" w:sz="3" w:space="0" w:color="000000"/>
                    <w:left w:val="none" w:sz="3" w:space="0" w:color="000000"/>
                    <w:bottom w:val="none" w:sz="3" w:space="0" w:color="000000"/>
                    <w:right w:val="none" w:sz="3" w:space="0" w:color="000000"/>
                  </w:tcBorders>
                  <w:vAlign w:val="center"/>
                </w:tcPr>
                <w:p w:rsidR="00643C93" w:rsidRDefault="00763CA6">
                  <w:pPr>
                    <w:pStyle w:val="a3"/>
                    <w:wordWrap/>
                    <w:jc w:val="left"/>
                  </w:pPr>
                  <w:r>
                    <w:rPr>
                      <w:rFonts w:ascii="한컴 윤체 L"/>
                      <w:sz w:val="32"/>
                    </w:rPr>
                    <w:t>4 page</w:t>
                  </w:r>
                </w:p>
              </w:tc>
            </w:tr>
          </w:tbl>
          <w:p w:rsidR="00643C93" w:rsidRDefault="00643C93">
            <w:pPr>
              <w:pStyle w:val="a3"/>
              <w:wordWrap/>
              <w:jc w:val="center"/>
            </w:pPr>
          </w:p>
          <w:p w:rsidR="00643C93" w:rsidRDefault="00643C93">
            <w:pPr>
              <w:pStyle w:val="a3"/>
              <w:wordWrap/>
              <w:jc w:val="left"/>
              <w:rPr>
                <w:sz w:val="38"/>
              </w:rPr>
            </w:pPr>
          </w:p>
          <w:p w:rsidR="00643C93" w:rsidRDefault="00643C93">
            <w:pPr>
              <w:pStyle w:val="a3"/>
              <w:wordWrap/>
              <w:jc w:val="left"/>
              <w:rPr>
                <w:sz w:val="38"/>
              </w:rPr>
            </w:pPr>
          </w:p>
          <w:p w:rsidR="00643C93" w:rsidRDefault="00763CA6">
            <w:pPr>
              <w:pStyle w:val="a3"/>
              <w:wordWrap/>
              <w:jc w:val="center"/>
            </w:pPr>
            <w:r>
              <w:rPr>
                <w:sz w:val="38"/>
              </w:rPr>
              <w:t xml:space="preserve">                          </w:t>
            </w:r>
            <w:r>
              <w:rPr>
                <w:rFonts w:ascii="한컴 윤체 L" w:eastAsia="한컴 윤체 L"/>
                <w:sz w:val="38"/>
              </w:rPr>
              <w:t>UNIST 연구진흥팀</w:t>
            </w:r>
            <w:r>
              <w:rPr>
                <w:sz w:val="38"/>
              </w:rPr>
              <w:t xml:space="preserve"> </w:t>
            </w:r>
          </w:p>
          <w:p w:rsidR="00643C93" w:rsidRDefault="00643C93">
            <w:pPr>
              <w:pStyle w:val="a3"/>
              <w:wordWrap/>
              <w:jc w:val="right"/>
            </w:pPr>
          </w:p>
        </w:tc>
      </w:tr>
    </w:tbl>
    <w:p w:rsidR="00643C93" w:rsidRDefault="00643C93">
      <w:pPr>
        <w:pStyle w:val="a3"/>
        <w:wordWrap/>
        <w:jc w:val="center"/>
      </w:pPr>
    </w:p>
    <w:p w:rsidR="00643C93" w:rsidRDefault="00F1646D">
      <w:pPr>
        <w:pStyle w:val="a3"/>
      </w:pPr>
      <w:r>
        <w:rPr>
          <w:rFonts w:ascii="HY견고딕" w:eastAsia="HY견고딕" w:hint="eastAsia"/>
          <w:b/>
          <w:color w:val="000000" w:themeColor="text1"/>
          <w:sz w:val="30"/>
        </w:rPr>
        <w:t xml:space="preserve">[ </w:t>
      </w:r>
      <w:r w:rsidRPr="00F1646D">
        <w:rPr>
          <w:rFonts w:ascii="HY견고딕" w:eastAsia="HY견고딕"/>
          <w:b/>
          <w:color w:val="000000" w:themeColor="text1"/>
          <w:sz w:val="30"/>
        </w:rPr>
        <w:t>초록(Extended Abstract) 투고 규정</w:t>
      </w:r>
      <w:r>
        <w:rPr>
          <w:rFonts w:ascii="HY견고딕" w:eastAsia="HY견고딕" w:hint="eastAsia"/>
          <w:b/>
          <w:color w:val="000000" w:themeColor="text1"/>
          <w:sz w:val="30"/>
        </w:rPr>
        <w:t xml:space="preserve"> ]</w:t>
      </w:r>
    </w:p>
    <w:p w:rsidR="00643C93" w:rsidRDefault="00763CA6">
      <w:pPr>
        <w:pStyle w:val="a3"/>
      </w:pPr>
      <w:r>
        <w:t xml:space="preserve"> </w:t>
      </w:r>
    </w:p>
    <w:p w:rsidR="00643C93" w:rsidRDefault="00763CA6" w:rsidP="00F1646D">
      <w:pPr>
        <w:pStyle w:val="a3"/>
        <w:spacing w:line="360" w:lineRule="auto"/>
        <w:ind w:left="292" w:hanging="292"/>
      </w:pPr>
      <w:r>
        <w:rPr>
          <w:rFonts w:ascii="휴먼고딕" w:eastAsia="휴먼고딕"/>
        </w:rPr>
        <w:t xml:space="preserve">1. 베바스토 논문대상 지원자는 UNIST </w:t>
      </w:r>
      <w:r>
        <w:rPr>
          <w:rFonts w:ascii="휴먼고딕" w:eastAsia="휴먼고딕"/>
          <w:b/>
        </w:rPr>
        <w:t>대학원 재학 중인</w:t>
      </w:r>
      <w:r>
        <w:rPr>
          <w:rFonts w:ascii="휴먼고딕" w:eastAsia="휴먼고딕"/>
        </w:rPr>
        <w:t xml:space="preserve"> 대학원생에 한정한다.</w:t>
      </w:r>
    </w:p>
    <w:p w:rsidR="00643C93" w:rsidRDefault="00763CA6" w:rsidP="00F1646D">
      <w:pPr>
        <w:pStyle w:val="a3"/>
        <w:spacing w:line="360" w:lineRule="auto"/>
      </w:pPr>
      <w:r>
        <w:rPr>
          <w:rFonts w:ascii="휴먼고딕"/>
        </w:rPr>
        <w:t xml:space="preserve">   </w:t>
      </w:r>
      <w:r>
        <w:rPr>
          <w:rFonts w:eastAsia="휴먼고딕"/>
          <w:b/>
        </w:rPr>
        <w:t>재학생신분이나</w:t>
      </w:r>
      <w:r>
        <w:rPr>
          <w:rFonts w:ascii="휴먼고딕" w:eastAsia="휴먼고딕"/>
        </w:rPr>
        <w:t xml:space="preserve"> 건강보험자격득실 확인서에 </w:t>
      </w:r>
      <w:r>
        <w:rPr>
          <w:rFonts w:ascii="휴먼고딕" w:eastAsia="휴먼고딕"/>
          <w:b/>
        </w:rPr>
        <w:t>직장가입자의 경우 응모 불가</w:t>
      </w:r>
    </w:p>
    <w:p w:rsidR="00643C93" w:rsidRDefault="00763CA6" w:rsidP="00F1646D">
      <w:pPr>
        <w:pStyle w:val="a3"/>
        <w:spacing w:line="360" w:lineRule="auto"/>
        <w:ind w:left="282" w:hanging="282"/>
      </w:pPr>
      <w:r>
        <w:rPr>
          <w:rFonts w:ascii="휴먼고딕" w:eastAsia="휴먼고딕"/>
        </w:rPr>
        <w:t>2. 베바스토 논문대상의 초록은 Extended Abstract로서, 논문의 대략적인내용이 포함된 축약본 개념이며  연구의 목적, 방법, 주요 연구결과 및 Reference가 모두 서술되어야 한다. 단순한 아이디어나 컨셉만으로 제출된 경우는 초록으로 간주하지 않는다.</w:t>
      </w:r>
    </w:p>
    <w:p w:rsidR="00643C93" w:rsidRDefault="00763CA6" w:rsidP="00F1646D">
      <w:pPr>
        <w:pStyle w:val="a3"/>
        <w:spacing w:line="360" w:lineRule="auto"/>
        <w:ind w:left="332" w:hanging="332"/>
      </w:pPr>
      <w:r>
        <w:rPr>
          <w:rFonts w:ascii="휴먼고딕" w:eastAsia="휴먼고딕"/>
        </w:rPr>
        <w:t>3. 초록 접수 마감일 이전에 국내외</w:t>
      </w:r>
      <w:r>
        <w:rPr>
          <w:rFonts w:ascii="휴먼고딕" w:eastAsia="휴먼고딕"/>
          <w:b/>
        </w:rPr>
        <w:t xml:space="preserve"> 공개 출판물(온라인/오프라인)에 발표되지 않은 내용</w:t>
      </w:r>
      <w:r>
        <w:rPr>
          <w:rFonts w:ascii="휴먼고딕" w:eastAsia="휴먼고딕"/>
        </w:rPr>
        <w:t xml:space="preserve">이여야 한다. </w:t>
      </w:r>
    </w:p>
    <w:p w:rsidR="00643C93" w:rsidRDefault="00763CA6" w:rsidP="00F1646D">
      <w:pPr>
        <w:pStyle w:val="a3"/>
        <w:spacing w:line="360" w:lineRule="auto"/>
        <w:ind w:left="274" w:hanging="274"/>
      </w:pPr>
      <w:r>
        <w:rPr>
          <w:rFonts w:ascii="휴먼고딕" w:eastAsia="휴먼고딕"/>
        </w:rPr>
        <w:t>4. 초록은 반드시 해당 접수기간에 연구진흥팀 담당자의 메일(</w:t>
      </w:r>
      <w:hyperlink r:id="rId7" w:history="1">
        <w:r>
          <w:rPr>
            <w:rFonts w:ascii="휴먼고딕"/>
            <w:color w:val="0000FF"/>
            <w:u w:val="single" w:color="0000FF"/>
          </w:rPr>
          <w:t>hyeran11@unist.ac.kr</w:t>
        </w:r>
      </w:hyperlink>
      <w:r>
        <w:rPr>
          <w:rFonts w:ascii="휴먼고딕" w:eastAsia="휴먼고딕"/>
        </w:rPr>
        <w:t>)을 통해 제출해야 하며, 접수기간이 지나 제출된 내역은 심사에서 제외된다.(마감시간 반드시 준수)</w:t>
      </w:r>
    </w:p>
    <w:p w:rsidR="00643C93" w:rsidRDefault="00763CA6" w:rsidP="00F1646D">
      <w:pPr>
        <w:pStyle w:val="a3"/>
        <w:spacing w:line="360" w:lineRule="auto"/>
        <w:ind w:left="339" w:hanging="339"/>
      </w:pPr>
      <w:r>
        <w:rPr>
          <w:rFonts w:ascii="휴먼고딕" w:eastAsia="휴먼고딕"/>
        </w:rPr>
        <w:t xml:space="preserve">5. 제출서류는 반드시 규정된 양식을 사용해야 하고 분량을 </w:t>
      </w:r>
      <w:r w:rsidR="00B512B9">
        <w:rPr>
          <w:rFonts w:ascii="휴먼고딕" w:eastAsia="휴먼고딕"/>
        </w:rPr>
        <w:t>준</w:t>
      </w:r>
      <w:r w:rsidR="00B512B9">
        <w:rPr>
          <w:rFonts w:ascii="휴먼고딕" w:eastAsiaTheme="minorEastAsia" w:hint="eastAsia"/>
        </w:rPr>
        <w:t>수</w:t>
      </w:r>
      <w:r>
        <w:rPr>
          <w:rFonts w:ascii="휴먼고딕" w:eastAsia="휴먼고딕"/>
        </w:rPr>
        <w:t xml:space="preserve">해야 하며, 규정된 양식과 분량을 준수하지 않는 내역은 심사에서 제외될 수 있다. </w:t>
      </w:r>
    </w:p>
    <w:p w:rsidR="00643C93" w:rsidRDefault="00763CA6" w:rsidP="00F1646D">
      <w:pPr>
        <w:pStyle w:val="a3"/>
        <w:spacing w:line="360" w:lineRule="auto"/>
        <w:ind w:left="329" w:hanging="329"/>
      </w:pPr>
      <w:r>
        <w:rPr>
          <w:rFonts w:ascii="휴먼고딕" w:eastAsia="휴먼고딕"/>
        </w:rPr>
        <w:t>6. 수상 시 연구지원금이 지급되며, 지원신청서의 지원금 사용계획서 내역에 따라 지도교수의 승인 하에 연구지원용도로만 사용가능하다.</w:t>
      </w:r>
    </w:p>
    <w:p w:rsidR="00643C93" w:rsidRDefault="00763CA6">
      <w:pPr>
        <w:pStyle w:val="a3"/>
      </w:pPr>
      <w:r>
        <w:br w:type="page"/>
      </w:r>
      <w:bookmarkStart w:id="0" w:name="_GoBack"/>
      <w:bookmarkEnd w:id="0"/>
    </w:p>
    <w:p w:rsidR="00643C93" w:rsidRDefault="00F1646D">
      <w:pPr>
        <w:pStyle w:val="a3"/>
      </w:pPr>
      <w:r>
        <w:rPr>
          <w:rFonts w:ascii="HY견고딕" w:eastAsia="HY견고딕"/>
          <w:color w:val="000000" w:themeColor="text1"/>
          <w:sz w:val="30"/>
        </w:rPr>
        <w:lastRenderedPageBreak/>
        <w:t xml:space="preserve">[ </w:t>
      </w:r>
      <w:r w:rsidRPr="00F1646D">
        <w:rPr>
          <w:rFonts w:ascii="HY견고딕" w:eastAsia="HY견고딕"/>
          <w:color w:val="000000" w:themeColor="text1"/>
          <w:sz w:val="30"/>
        </w:rPr>
        <w:t>초록(Extended Abstract) 작성 Guide</w:t>
      </w:r>
      <w:r>
        <w:rPr>
          <w:rFonts w:ascii="HY견고딕" w:eastAsia="HY견고딕"/>
          <w:color w:val="000000" w:themeColor="text1"/>
          <w:sz w:val="30"/>
        </w:rPr>
        <w:t xml:space="preserve"> ]</w:t>
      </w:r>
    </w:p>
    <w:p w:rsidR="00643C93" w:rsidRDefault="00643C93">
      <w:pPr>
        <w:pStyle w:val="a3"/>
      </w:pPr>
    </w:p>
    <w:p w:rsidR="00643C93" w:rsidRDefault="00763CA6" w:rsidP="00F1646D">
      <w:pPr>
        <w:pStyle w:val="a3"/>
        <w:spacing w:line="360" w:lineRule="auto"/>
        <w:ind w:left="286" w:hanging="286"/>
      </w:pPr>
      <w:r>
        <w:rPr>
          <w:rFonts w:ascii="휴먼고딕" w:eastAsia="휴먼고딕"/>
        </w:rPr>
        <w:t>1. 초록(Extended Abstract)은 연구처에서 지정한 양식을 사용하여 영문으로 작성하며, 2 페이지 이하로 작성되어야 한다. 규정된 양식, 분량을 준수하지 않은 초록 및 논문은 심사에서 제외될 수 있다.</w:t>
      </w:r>
    </w:p>
    <w:p w:rsidR="00643C93" w:rsidRDefault="00763CA6" w:rsidP="00F1646D">
      <w:pPr>
        <w:pStyle w:val="a3"/>
        <w:spacing w:line="360" w:lineRule="auto"/>
      </w:pPr>
      <w:r>
        <w:rPr>
          <w:rFonts w:ascii="휴먼고딕" w:eastAsia="휴먼고딕"/>
        </w:rPr>
        <w:t>2. 초록은 MS-Word 로 제출해야 한다.</w:t>
      </w:r>
    </w:p>
    <w:p w:rsidR="00643C93" w:rsidRDefault="00763CA6" w:rsidP="00F1646D">
      <w:pPr>
        <w:pStyle w:val="a3"/>
        <w:spacing w:line="360" w:lineRule="auto"/>
        <w:ind w:left="278" w:hanging="278"/>
      </w:pPr>
      <w:r>
        <w:rPr>
          <w:rFonts w:ascii="휴먼고딕" w:eastAsia="휴먼고딕"/>
        </w:rPr>
        <w:t xml:space="preserve">3. 초록의 양식은 A4용지(21cm x 29.7cm)를 사용하며, 용지 여백은 위 3cm, 아래 2.5cm, 왼쪽 1.5cm, 오른쪽 1.5cm, 머리글 2cm, 바닥글 1cm 로 한다. 머리글과 바닥글의 경우, </w:t>
      </w:r>
      <w:r>
        <w:rPr>
          <w:rFonts w:ascii="휴먼고딕" w:eastAsia="휴먼고딕"/>
        </w:rPr>
        <w:t>“</w:t>
      </w:r>
      <w:r>
        <w:rPr>
          <w:rFonts w:ascii="휴먼고딕" w:eastAsia="휴먼고딕"/>
        </w:rPr>
        <w:t>짝수 페이지와 홀수 페이지가 다르게</w:t>
      </w:r>
      <w:r>
        <w:rPr>
          <w:rFonts w:ascii="휴먼고딕" w:eastAsia="휴먼고딕"/>
        </w:rPr>
        <w:t>”</w:t>
      </w:r>
      <w:r>
        <w:rPr>
          <w:rFonts w:ascii="휴먼고딕" w:eastAsia="휴먼고딕"/>
        </w:rPr>
        <w:t xml:space="preserve">, </w:t>
      </w:r>
      <w:r>
        <w:rPr>
          <w:rFonts w:ascii="휴먼고딕" w:eastAsia="휴먼고딕"/>
        </w:rPr>
        <w:t>“</w:t>
      </w:r>
      <w:r>
        <w:rPr>
          <w:rFonts w:ascii="휴먼고딕" w:eastAsia="휴먼고딕"/>
        </w:rPr>
        <w:t>첫 페이지가 다르게</w:t>
      </w:r>
      <w:r>
        <w:rPr>
          <w:rFonts w:ascii="휴먼고딕" w:eastAsia="휴먼고딕"/>
        </w:rPr>
        <w:t>”</w:t>
      </w:r>
      <w:r>
        <w:rPr>
          <w:rFonts w:ascii="휴먼고딕" w:eastAsia="휴먼고딕"/>
        </w:rPr>
        <w:t>로 지정한다.</w:t>
      </w:r>
    </w:p>
    <w:p w:rsidR="00643C93" w:rsidRDefault="00763CA6" w:rsidP="00F1646D">
      <w:pPr>
        <w:pStyle w:val="a3"/>
        <w:spacing w:line="360" w:lineRule="auto"/>
        <w:ind w:left="284" w:hanging="284"/>
      </w:pPr>
      <w:r>
        <w:rPr>
          <w:rFonts w:ascii="휴먼고딕" w:eastAsia="휴먼고딕"/>
        </w:rPr>
        <w:t xml:space="preserve">4. 머리글에는 </w:t>
      </w:r>
      <w:r>
        <w:rPr>
          <w:rFonts w:ascii="휴먼고딕" w:eastAsia="휴먼고딕"/>
        </w:rPr>
        <w:t>“</w:t>
      </w:r>
      <w:r>
        <w:rPr>
          <w:rFonts w:ascii="휴먼고딕" w:eastAsia="휴먼고딕"/>
        </w:rPr>
        <w:t>Webasto Paper Award</w:t>
      </w:r>
      <w:r>
        <w:rPr>
          <w:rFonts w:ascii="휴먼고딕" w:eastAsia="휴먼고딕"/>
        </w:rPr>
        <w:t>”</w:t>
      </w:r>
      <w:r>
        <w:rPr>
          <w:rFonts w:ascii="휴먼고딕" w:eastAsia="휴먼고딕"/>
        </w:rPr>
        <w:t>를 표기하되, 첫 페이지에는 12pt(bold), 이후 페이지에는 9pt로  짝수 페이지는 왼쪽 정렬, 홀수 페이지는 오른쪽 정렬로 한다.(첫 페이지는 왼쪽 정렬)</w:t>
      </w:r>
    </w:p>
    <w:p w:rsidR="00643C93" w:rsidRDefault="00763CA6" w:rsidP="00F1646D">
      <w:pPr>
        <w:pStyle w:val="a3"/>
        <w:spacing w:line="360" w:lineRule="auto"/>
      </w:pPr>
      <w:r>
        <w:rPr>
          <w:rFonts w:ascii="휴먼고딕" w:eastAsia="휴먼고딕"/>
        </w:rPr>
        <w:t xml:space="preserve">   바닥글에는 페이지 번호를 표시하되, 짝수 페이지는 왼쪽, 홀수 페이지는 오른쪽에 표시한다.</w:t>
      </w:r>
    </w:p>
    <w:p w:rsidR="00643C93" w:rsidRDefault="00763CA6" w:rsidP="00F1646D">
      <w:pPr>
        <w:pStyle w:val="a3"/>
        <w:spacing w:line="360" w:lineRule="auto"/>
        <w:ind w:left="274" w:hanging="274"/>
      </w:pPr>
      <w:r>
        <w:rPr>
          <w:rFonts w:ascii="휴먼고딕" w:eastAsia="휴먼고딕"/>
        </w:rPr>
        <w:t>5. 서체는 영문은 Times New Roman, 국문은 바탕체, 줄간격 1.0으로 하며, 글씨 크기는 제목 20pt(bold), Abstract 10pt(bold), 본문의 제목 11pt(bold), 내용 10pt, 그림 및 도표 제목 9pt(bold), 참고문헌 9pt로 한다.(제목과 Abstract는 왼쪽 정렬, 본문 내용은 양쪽 정렬)</w:t>
      </w:r>
    </w:p>
    <w:p w:rsidR="00643C93" w:rsidRDefault="00763CA6" w:rsidP="00F1646D">
      <w:pPr>
        <w:pStyle w:val="a3"/>
        <w:spacing w:line="360" w:lineRule="auto"/>
        <w:ind w:left="274" w:hanging="274"/>
      </w:pPr>
      <w:r>
        <w:rPr>
          <w:rFonts w:ascii="휴먼고딕" w:eastAsia="휴먼고딕"/>
        </w:rPr>
        <w:t>6. 초록(Extended Abstract)의 제목은 2줄을 넘지 않게 하고, 6 초록(Extended Abstract) 내의 Abstract는 15줄을 넘지 않게 한다.</w:t>
      </w:r>
    </w:p>
    <w:p w:rsidR="00643C93" w:rsidRDefault="00763CA6" w:rsidP="00F1646D">
      <w:pPr>
        <w:pStyle w:val="a3"/>
        <w:spacing w:line="360" w:lineRule="auto"/>
        <w:ind w:left="274" w:hanging="274"/>
      </w:pPr>
      <w:r>
        <w:rPr>
          <w:rFonts w:ascii="휴먼고딕" w:eastAsia="휴먼고딕"/>
        </w:rPr>
        <w:t>7. 본문은 다단 편집(단수 2단, 단 간격 2글자)으로 하며, 본문 내의 제목, 표, 그림, 수식은 위, 아래로 각 각 한 줄을 띄어 구분한다.</w:t>
      </w:r>
    </w:p>
    <w:p w:rsidR="00643C93" w:rsidRDefault="00763CA6" w:rsidP="00F1646D">
      <w:pPr>
        <w:pStyle w:val="a3"/>
        <w:spacing w:line="360" w:lineRule="auto"/>
        <w:ind w:left="274" w:hanging="274"/>
      </w:pPr>
      <w:r>
        <w:rPr>
          <w:rFonts w:ascii="휴먼고딕" w:eastAsia="휴먼고딕"/>
        </w:rPr>
        <w:t>8. 본문 내용의 목차 표시는 다음과 같이 작성한다.</w:t>
      </w:r>
    </w:p>
    <w:p w:rsidR="00643C93" w:rsidRDefault="00763CA6" w:rsidP="00F1646D">
      <w:pPr>
        <w:pStyle w:val="a3"/>
        <w:spacing w:line="360" w:lineRule="auto"/>
        <w:ind w:left="274" w:hanging="274"/>
      </w:pPr>
      <w:r>
        <w:rPr>
          <w:rFonts w:ascii="휴먼고딕" w:eastAsia="휴먼고딕"/>
        </w:rPr>
        <w:t xml:space="preserve">   - 장 : 1. , 2. , 3. ~</w:t>
      </w:r>
    </w:p>
    <w:p w:rsidR="00643C93" w:rsidRDefault="00763CA6" w:rsidP="00F1646D">
      <w:pPr>
        <w:pStyle w:val="a3"/>
        <w:spacing w:line="360" w:lineRule="auto"/>
        <w:ind w:left="274" w:hanging="274"/>
      </w:pPr>
      <w:r>
        <w:rPr>
          <w:rFonts w:ascii="휴먼고딕" w:eastAsia="휴먼고딕"/>
        </w:rPr>
        <w:t xml:space="preserve">   - 절 : 1.1. , 2.1. ~</w:t>
      </w:r>
    </w:p>
    <w:p w:rsidR="00643C93" w:rsidRDefault="00763CA6" w:rsidP="00F1646D">
      <w:pPr>
        <w:pStyle w:val="a3"/>
        <w:spacing w:line="360" w:lineRule="auto"/>
        <w:ind w:left="274" w:hanging="274"/>
      </w:pPr>
      <w:r>
        <w:rPr>
          <w:rFonts w:ascii="휴먼고딕" w:eastAsia="휴먼고딕"/>
        </w:rPr>
        <w:t>9. 본문 중에 참고문헌을 나타낼 때에는 인용 문장의 오른쪽에 [ ]를 표시하여 해당 번호를 나타낸다.</w:t>
      </w:r>
    </w:p>
    <w:p w:rsidR="00643C93" w:rsidRDefault="00763CA6" w:rsidP="00F1646D">
      <w:pPr>
        <w:pStyle w:val="a3"/>
        <w:spacing w:line="360" w:lineRule="auto"/>
        <w:ind w:left="274" w:hanging="274"/>
      </w:pPr>
      <w:r>
        <w:rPr>
          <w:rFonts w:ascii="휴먼고딕" w:eastAsia="휴먼고딕"/>
        </w:rPr>
        <w:t>10. 본문 중 표의 제목은 표의 상단에, 그림의 제목은 그림의 하단에 표기하며, 왼쪽 정렬로 한다.</w:t>
      </w:r>
    </w:p>
    <w:p w:rsidR="00643C93" w:rsidRDefault="00763CA6" w:rsidP="00F1646D">
      <w:pPr>
        <w:pStyle w:val="a3"/>
        <w:spacing w:line="360" w:lineRule="auto"/>
        <w:ind w:left="274" w:hanging="274"/>
      </w:pPr>
      <w:r>
        <w:rPr>
          <w:rFonts w:ascii="휴먼고딕" w:eastAsia="휴먼고딕"/>
        </w:rPr>
        <w:t>11. 모든 단위는 SI (국제통일 단위계) 단위 사용을 원칙으로 한다. 약어가 처음 나타나는 경우는 문자를 생략하지 않고 전부 써주어야 하고 만약 비표준 약어를 사용하는 경우에는 명확하게 정의되어야 한다.</w:t>
      </w:r>
    </w:p>
    <w:p w:rsidR="00643C93" w:rsidRDefault="00763CA6" w:rsidP="00F1646D">
      <w:pPr>
        <w:pStyle w:val="a3"/>
        <w:spacing w:line="360" w:lineRule="auto"/>
        <w:ind w:left="385" w:hanging="385"/>
      </w:pPr>
      <w:r>
        <w:rPr>
          <w:rFonts w:ascii="휴먼고딕" w:eastAsia="휴먼고딕"/>
        </w:rPr>
        <w:t>12. 참고문헌은 다음과 같은 방법으로 작성한다.</w:t>
      </w:r>
    </w:p>
    <w:p w:rsidR="00643C93" w:rsidRDefault="00763CA6" w:rsidP="00F1646D">
      <w:pPr>
        <w:pStyle w:val="a3"/>
        <w:spacing w:line="360" w:lineRule="auto"/>
        <w:ind w:left="274" w:hanging="274"/>
      </w:pPr>
      <w:r>
        <w:rPr>
          <w:rFonts w:ascii="휴먼고딕"/>
        </w:rPr>
        <w:t xml:space="preserve">    </w:t>
      </w:r>
      <w:r>
        <w:rPr>
          <w:rFonts w:ascii="휴먼고딕"/>
        </w:rPr>
        <w:t>①</w:t>
      </w:r>
      <w:r>
        <w:rPr>
          <w:rFonts w:ascii="휴먼고딕" w:eastAsia="휴먼고딕"/>
        </w:rPr>
        <w:t xml:space="preserve"> 저자명은 성을 먼저 쓰고 콤마로 구분한 뒤 이름의 이니셜을 표기한다.</w:t>
      </w:r>
    </w:p>
    <w:p w:rsidR="00643C93" w:rsidRDefault="00763CA6" w:rsidP="00F1646D">
      <w:pPr>
        <w:pStyle w:val="a3"/>
        <w:spacing w:line="360" w:lineRule="auto"/>
        <w:ind w:left="274" w:hanging="274"/>
      </w:pPr>
      <w:r>
        <w:rPr>
          <w:rFonts w:ascii="휴먼고딕"/>
        </w:rPr>
        <w:t xml:space="preserve">    </w:t>
      </w:r>
      <w:r>
        <w:rPr>
          <w:rFonts w:ascii="휴먼고딕"/>
        </w:rPr>
        <w:t>②</w:t>
      </w:r>
      <w:r>
        <w:rPr>
          <w:rFonts w:ascii="휴먼고딕" w:eastAsia="휴먼고딕"/>
        </w:rPr>
        <w:t xml:space="preserve"> Article의 Title은 Full Title을 정확하게 표기하며, 첫 자는 대문자로 쓴다.</w:t>
      </w:r>
    </w:p>
    <w:p w:rsidR="00643C93" w:rsidRDefault="00763CA6" w:rsidP="00F1646D">
      <w:pPr>
        <w:pStyle w:val="a3"/>
        <w:spacing w:line="360" w:lineRule="auto"/>
        <w:ind w:left="274" w:hanging="274"/>
      </w:pPr>
      <w:r>
        <w:rPr>
          <w:rFonts w:ascii="휴먼고딕"/>
        </w:rPr>
        <w:t xml:space="preserve">    </w:t>
      </w:r>
      <w:r>
        <w:rPr>
          <w:rFonts w:ascii="휴먼고딕"/>
        </w:rPr>
        <w:t>③</w:t>
      </w:r>
      <w:r>
        <w:rPr>
          <w:rFonts w:ascii="휴먼고딕" w:eastAsia="휴먼고딕"/>
        </w:rPr>
        <w:t xml:space="preserve"> Journal 및 단행본의 제목은 이탤릭체로 표기하며, 모든 단어의 첫 자는 대문자로 쓴다.</w:t>
      </w:r>
    </w:p>
    <w:p w:rsidR="00643C93" w:rsidRDefault="00763CA6" w:rsidP="00F1646D">
      <w:pPr>
        <w:pStyle w:val="a3"/>
        <w:spacing w:line="360" w:lineRule="auto"/>
        <w:ind w:left="274" w:hanging="274"/>
      </w:pPr>
      <w:r>
        <w:rPr>
          <w:rFonts w:ascii="휴먼고딕" w:eastAsia="휴먼고딕"/>
        </w:rPr>
        <w:t xml:space="preserve">       Journal Title의 경우, 일반적인 용례에 따라 약어로 표기할 수 있다.</w:t>
      </w:r>
    </w:p>
    <w:p w:rsidR="00643C93" w:rsidRDefault="00763CA6" w:rsidP="00F1646D">
      <w:pPr>
        <w:pStyle w:val="a3"/>
        <w:spacing w:line="360" w:lineRule="auto"/>
        <w:ind w:left="274" w:hanging="274"/>
      </w:pPr>
      <w:r>
        <w:rPr>
          <w:rFonts w:ascii="휴먼고딕"/>
        </w:rPr>
        <w:lastRenderedPageBreak/>
        <w:t xml:space="preserve">    </w:t>
      </w:r>
      <w:r>
        <w:rPr>
          <w:rFonts w:ascii="휴먼고딕"/>
        </w:rPr>
        <w:t>④</w:t>
      </w:r>
      <w:r>
        <w:rPr>
          <w:rFonts w:ascii="휴먼고딕" w:eastAsia="휴먼고딕"/>
        </w:rPr>
        <w:t xml:space="preserve"> Vol.은 bold로 하며, 단행본의 경우 출판사명과 출판지(지역명)를 표기한다.</w:t>
      </w:r>
    </w:p>
    <w:p w:rsidR="00643C93" w:rsidRDefault="00763CA6" w:rsidP="00F1646D">
      <w:pPr>
        <w:pStyle w:val="a3"/>
        <w:spacing w:line="360" w:lineRule="auto"/>
        <w:ind w:left="274" w:hanging="274"/>
      </w:pPr>
      <w:r>
        <w:rPr>
          <w:rFonts w:ascii="휴먼고딕"/>
        </w:rPr>
        <w:t xml:space="preserve">    </w:t>
      </w:r>
      <w:r>
        <w:rPr>
          <w:rFonts w:ascii="휴먼고딕"/>
        </w:rPr>
        <w:t>⑤</w:t>
      </w:r>
      <w:r>
        <w:rPr>
          <w:rFonts w:ascii="휴먼고딕" w:eastAsia="휴먼고딕"/>
        </w:rPr>
        <w:t xml:space="preserve"> Web-only journal의 경우, 위에서 제시한 기본 정보와 함께 전체 URL 혹은 DOI를 표기한다.</w:t>
      </w:r>
    </w:p>
    <w:p w:rsidR="00643C93" w:rsidRDefault="00763CA6" w:rsidP="00F1646D">
      <w:pPr>
        <w:pStyle w:val="a3"/>
        <w:spacing w:line="360" w:lineRule="auto"/>
        <w:ind w:left="274" w:hanging="274"/>
      </w:pPr>
      <w:r>
        <w:rPr>
          <w:rFonts w:ascii="휴먼고딕"/>
        </w:rPr>
        <w:t xml:space="preserve">    </w:t>
      </w:r>
      <w:r>
        <w:rPr>
          <w:rFonts w:ascii="휴먼고딕"/>
        </w:rPr>
        <w:t>⑥</w:t>
      </w:r>
      <w:r>
        <w:rPr>
          <w:rFonts w:ascii="휴먼고딕" w:eastAsia="휴먼고딕"/>
        </w:rPr>
        <w:t xml:space="preserve"> Web site의 경우, Author, 인용 페이지의 title, URL 및 posting 연도를 표기한다.</w:t>
      </w:r>
    </w:p>
    <w:p w:rsidR="00643C93" w:rsidRDefault="00763CA6" w:rsidP="00F1646D">
      <w:pPr>
        <w:pStyle w:val="a3"/>
        <w:spacing w:line="360" w:lineRule="auto"/>
        <w:ind w:left="274" w:hanging="274"/>
      </w:pPr>
      <w:r>
        <w:rPr>
          <w:rFonts w:ascii="휴먼고딕"/>
        </w:rPr>
        <w:t xml:space="preserve">    </w:t>
      </w:r>
      <w:r>
        <w:rPr>
          <w:rFonts w:ascii="휴먼고딕"/>
        </w:rPr>
        <w:t>⑦</w:t>
      </w:r>
      <w:r>
        <w:rPr>
          <w:rFonts w:ascii="휴먼고딕" w:eastAsia="휴먼고딕"/>
        </w:rPr>
        <w:t xml:space="preserve"> 발행연도(Posting 연도)는 괄호 안에 표기한다.</w:t>
      </w:r>
    </w:p>
    <w:p w:rsidR="00643C93" w:rsidRDefault="00763CA6" w:rsidP="00F1646D">
      <w:pPr>
        <w:pStyle w:val="a3"/>
        <w:spacing w:line="360" w:lineRule="auto"/>
        <w:ind w:left="274" w:hanging="274"/>
      </w:pPr>
      <w:r>
        <w:rPr>
          <w:rFonts w:ascii="휴먼고딕"/>
        </w:rPr>
        <w:t xml:space="preserve">    </w:t>
      </w:r>
      <w:r>
        <w:rPr>
          <w:rFonts w:ascii="휴먼고딕"/>
        </w:rPr>
        <w:t>※</w:t>
      </w:r>
      <w:r>
        <w:rPr>
          <w:rFonts w:ascii="휴먼고딕" w:eastAsia="휴먼고딕"/>
        </w:rPr>
        <w:t xml:space="preserve"> 작성 예</w:t>
      </w:r>
    </w:p>
    <w:p w:rsidR="00643C93" w:rsidRDefault="00763CA6" w:rsidP="00F1646D">
      <w:pPr>
        <w:pStyle w:val="a3"/>
        <w:spacing w:line="360" w:lineRule="auto"/>
        <w:ind w:left="366"/>
      </w:pPr>
      <w:r>
        <w:rPr>
          <w:rFonts w:ascii="휴먼고딕"/>
        </w:rPr>
        <w:t>True, H. L. &amp; Lindquist, S. L. A yeast prion provides a mechanism for genetic variation and phenotypic diversity. Nature 407, 477</w:t>
      </w:r>
      <w:r>
        <w:rPr>
          <w:rFonts w:ascii="휴먼고딕"/>
        </w:rPr>
        <w:t>–</w:t>
      </w:r>
      <w:r>
        <w:rPr>
          <w:rFonts w:ascii="휴먼고딕"/>
        </w:rPr>
        <w:t>483 (2000)</w:t>
      </w:r>
    </w:p>
    <w:p w:rsidR="00643C93" w:rsidRDefault="00763CA6" w:rsidP="00F1646D">
      <w:pPr>
        <w:pStyle w:val="a3"/>
        <w:spacing w:line="360" w:lineRule="auto"/>
        <w:ind w:firstLine="366"/>
      </w:pPr>
      <w:r>
        <w:rPr>
          <w:rFonts w:ascii="휴먼고딕"/>
        </w:rPr>
        <w:t>Schluter, D. The Ecology of Adaptive Radiation (Oxford Univ. Press, 2000)</w:t>
      </w:r>
    </w:p>
    <w:p w:rsidR="00643C93" w:rsidRDefault="00763CA6" w:rsidP="00F1646D">
      <w:pPr>
        <w:pStyle w:val="a3"/>
        <w:spacing w:line="360" w:lineRule="auto"/>
        <w:ind w:firstLine="366"/>
      </w:pPr>
      <w:r>
        <w:rPr>
          <w:rFonts w:ascii="휴먼고딕"/>
        </w:rPr>
        <w:t>Plazzo, A. P. et al. Bioinformatic and mutational analysis of channelrhodopsin-2 cation</w:t>
      </w:r>
    </w:p>
    <w:p w:rsidR="00643C93" w:rsidRDefault="00763CA6" w:rsidP="00F1646D">
      <w:pPr>
        <w:pStyle w:val="a3"/>
        <w:spacing w:line="360" w:lineRule="auto"/>
        <w:ind w:firstLine="366"/>
      </w:pPr>
      <w:r>
        <w:rPr>
          <w:rFonts w:ascii="휴먼고딕"/>
        </w:rPr>
        <w:t>conducting pathway. J. Biol. Chem. http://dx.doi.org/10.1074/jbc.M111.326207 (2011)</w:t>
      </w:r>
    </w:p>
    <w:p w:rsidR="00643C93" w:rsidRDefault="00763CA6" w:rsidP="00F1646D">
      <w:pPr>
        <w:pStyle w:val="a3"/>
        <w:spacing w:line="360" w:lineRule="auto"/>
        <w:ind w:firstLine="366"/>
      </w:pPr>
      <w:r>
        <w:rPr>
          <w:rFonts w:ascii="휴먼고딕"/>
        </w:rPr>
        <w:t>※</w:t>
      </w:r>
      <w:r>
        <w:rPr>
          <w:rFonts w:ascii="휴먼고딕" w:eastAsia="휴먼고딕"/>
        </w:rPr>
        <w:t xml:space="preserve"> 한글 작성 예</w:t>
      </w:r>
    </w:p>
    <w:p w:rsidR="00643C93" w:rsidRDefault="00763CA6" w:rsidP="00F1646D">
      <w:pPr>
        <w:pStyle w:val="a3"/>
        <w:spacing w:line="360" w:lineRule="auto"/>
        <w:ind w:firstLine="366"/>
      </w:pPr>
      <w:r>
        <w:rPr>
          <w:rFonts w:ascii="휴먼고딕" w:eastAsia="휴먼고딕"/>
        </w:rPr>
        <w:t>[단행본의 경우]</w:t>
      </w:r>
    </w:p>
    <w:p w:rsidR="00643C93" w:rsidRDefault="00763CA6" w:rsidP="00F1646D">
      <w:pPr>
        <w:pStyle w:val="a3"/>
        <w:spacing w:line="360" w:lineRule="auto"/>
        <w:ind w:firstLine="366"/>
      </w:pPr>
      <w:r>
        <w:rPr>
          <w:rFonts w:ascii="휴먼고딕" w:eastAsia="휴먼고딕"/>
        </w:rPr>
        <w:t>- 저자명, 책명, 출판사, 출판연도, 인용페이지</w:t>
      </w:r>
    </w:p>
    <w:p w:rsidR="00643C93" w:rsidRDefault="00763CA6" w:rsidP="00F1646D">
      <w:pPr>
        <w:pStyle w:val="a3"/>
        <w:spacing w:line="360" w:lineRule="auto"/>
        <w:ind w:firstLine="366"/>
      </w:pPr>
      <w:r>
        <w:rPr>
          <w:rFonts w:ascii="휴먼고딕" w:eastAsia="휴먼고딕"/>
        </w:rPr>
        <w:t>ex) 김익수, 원색 한국 어류도감, 아카데미, 1993, pp.33-65</w:t>
      </w:r>
    </w:p>
    <w:p w:rsidR="00643C93" w:rsidRDefault="00763CA6" w:rsidP="00F1646D">
      <w:pPr>
        <w:pStyle w:val="a3"/>
        <w:spacing w:line="360" w:lineRule="auto"/>
        <w:ind w:firstLine="366"/>
      </w:pPr>
      <w:r>
        <w:rPr>
          <w:rFonts w:ascii="휴먼고딕" w:eastAsia="휴먼고딕"/>
        </w:rPr>
        <w:t>[논문지의 경우]</w:t>
      </w:r>
    </w:p>
    <w:p w:rsidR="00643C93" w:rsidRDefault="00763CA6" w:rsidP="00F1646D">
      <w:pPr>
        <w:pStyle w:val="a3"/>
        <w:spacing w:line="360" w:lineRule="auto"/>
        <w:ind w:firstLine="366"/>
      </w:pPr>
      <w:r>
        <w:rPr>
          <w:rFonts w:ascii="휴먼고딕" w:eastAsia="휴먼고딕"/>
        </w:rPr>
        <w:t>- 저자명, "논문제목", 논문지명, 권호, 페이지, 출판연월</w:t>
      </w:r>
    </w:p>
    <w:p w:rsidR="00643C93" w:rsidRDefault="00763CA6" w:rsidP="00F1646D">
      <w:pPr>
        <w:pStyle w:val="a3"/>
        <w:spacing w:line="360" w:lineRule="auto"/>
        <w:ind w:firstLine="366"/>
      </w:pPr>
      <w:r>
        <w:rPr>
          <w:rFonts w:ascii="휴먼고딕" w:eastAsia="휴먼고딕"/>
        </w:rPr>
        <w:t>ex) 이은웅, 김일중,"2상 8극형 HB형 리니어 펄스모터의 자속 분포와 정특성 해석", 대한전기학</w:t>
      </w:r>
    </w:p>
    <w:p w:rsidR="00643C93" w:rsidRDefault="00763CA6" w:rsidP="00F1646D">
      <w:pPr>
        <w:pStyle w:val="a3"/>
        <w:spacing w:line="360" w:lineRule="auto"/>
        <w:ind w:firstLine="366"/>
      </w:pPr>
      <w:r>
        <w:rPr>
          <w:rFonts w:ascii="휴먼고딕" w:eastAsia="휴먼고딕"/>
        </w:rPr>
        <w:t>회 논문지, 제42권 9호, pp.9-18, 1993.9.</w:t>
      </w:r>
    </w:p>
    <w:p w:rsidR="00643C93" w:rsidRDefault="00763CA6" w:rsidP="00F1646D">
      <w:pPr>
        <w:pStyle w:val="a3"/>
        <w:spacing w:line="360" w:lineRule="auto"/>
        <w:ind w:firstLine="366"/>
      </w:pPr>
      <w:r>
        <w:rPr>
          <w:rFonts w:ascii="휴먼고딕" w:eastAsia="휴먼고딕"/>
        </w:rPr>
        <w:t>ex) 정연택 외 4인, "3상 전압형 PMW 컨버터의 특성개선에 관한 연구", 대한전기학회 하계학술</w:t>
      </w:r>
    </w:p>
    <w:p w:rsidR="00643C93" w:rsidRDefault="00763CA6" w:rsidP="00F1646D">
      <w:pPr>
        <w:pStyle w:val="a3"/>
        <w:spacing w:line="360" w:lineRule="auto"/>
        <w:ind w:firstLine="366"/>
      </w:pPr>
      <w:r>
        <w:rPr>
          <w:rFonts w:ascii="휴먼고딕" w:eastAsia="휴먼고딕"/>
        </w:rPr>
        <w:t>대회 논문집(B), pp.830-832, 1993.7</w:t>
      </w:r>
    </w:p>
    <w:p w:rsidR="00643C93" w:rsidRDefault="00763CA6" w:rsidP="00F1646D">
      <w:pPr>
        <w:pStyle w:val="a3"/>
        <w:spacing w:line="360" w:lineRule="auto"/>
      </w:pPr>
      <w:r>
        <w:rPr>
          <w:rFonts w:ascii="휴먼고딕" w:eastAsia="휴먼고딕"/>
        </w:rPr>
        <w:t>13. 초록 (Extended Abstract)의 전체 구성은 다음과 같다.</w:t>
      </w:r>
    </w:p>
    <w:p w:rsidR="00643C93" w:rsidRDefault="00763CA6" w:rsidP="00F1646D">
      <w:pPr>
        <w:pStyle w:val="a3"/>
        <w:spacing w:line="360" w:lineRule="auto"/>
      </w:pPr>
      <w:r>
        <w:rPr>
          <w:rFonts w:ascii="휴먼고딕"/>
        </w:rPr>
        <w:t xml:space="preserve">    </w:t>
      </w:r>
      <w:r>
        <w:rPr>
          <w:rFonts w:ascii="휴먼고딕"/>
        </w:rPr>
        <w:t>①</w:t>
      </w:r>
      <w:r>
        <w:rPr>
          <w:rFonts w:ascii="휴먼고딕" w:eastAsia="휴먼고딕"/>
        </w:rPr>
        <w:t xml:space="preserve"> 제목 </w:t>
      </w:r>
      <w:r>
        <w:rPr>
          <w:rFonts w:ascii="휴먼고딕"/>
        </w:rPr>
        <w:t>②</w:t>
      </w:r>
      <w:r>
        <w:rPr>
          <w:rFonts w:ascii="휴먼고딕"/>
        </w:rPr>
        <w:t xml:space="preserve"> Abstract </w:t>
      </w:r>
      <w:r>
        <w:rPr>
          <w:rFonts w:ascii="휴먼고딕"/>
        </w:rPr>
        <w:t>③</w:t>
      </w:r>
      <w:r>
        <w:rPr>
          <w:rFonts w:ascii="휴먼고딕" w:eastAsia="휴먼고딕"/>
        </w:rPr>
        <w:t xml:space="preserve"> 본문 </w:t>
      </w:r>
      <w:r>
        <w:rPr>
          <w:rFonts w:ascii="휴먼고딕"/>
        </w:rPr>
        <w:t>④</w:t>
      </w:r>
      <w:r>
        <w:rPr>
          <w:rFonts w:ascii="휴먼고딕" w:eastAsia="휴먼고딕"/>
        </w:rPr>
        <w:t xml:space="preserve"> 참고문헌</w:t>
      </w:r>
    </w:p>
    <w:p w:rsidR="00643C93" w:rsidRDefault="00643C93">
      <w:pPr>
        <w:pStyle w:val="a3"/>
      </w:pPr>
    </w:p>
    <w:p w:rsidR="00643C93" w:rsidRDefault="00643C93">
      <w:pPr>
        <w:pStyle w:val="a3"/>
        <w:ind w:left="274" w:hanging="274"/>
      </w:pPr>
    </w:p>
    <w:p w:rsidR="00643C93" w:rsidRDefault="00643C93">
      <w:pPr>
        <w:pStyle w:val="a3"/>
        <w:ind w:left="274" w:hanging="274"/>
      </w:pPr>
    </w:p>
    <w:p w:rsidR="00643C93" w:rsidRDefault="00763CA6">
      <w:pPr>
        <w:pStyle w:val="a3"/>
      </w:pPr>
      <w:r>
        <w:br w:type="page"/>
      </w:r>
    </w:p>
    <w:p w:rsidR="00F1646D" w:rsidRPr="00F1646D" w:rsidRDefault="00F1646D" w:rsidP="00F1646D">
      <w:pPr>
        <w:pStyle w:val="a3"/>
        <w:rPr>
          <w:color w:val="000000" w:themeColor="text1"/>
        </w:rPr>
      </w:pPr>
      <w:r>
        <w:rPr>
          <w:rFonts w:ascii="HY견고딕"/>
          <w:color w:val="000000" w:themeColor="text1"/>
          <w:sz w:val="30"/>
        </w:rPr>
        <w:lastRenderedPageBreak/>
        <w:t xml:space="preserve">[ </w:t>
      </w:r>
      <w:r w:rsidRPr="00F1646D">
        <w:rPr>
          <w:rFonts w:ascii="HY견고딕"/>
          <w:color w:val="000000" w:themeColor="text1"/>
          <w:sz w:val="30"/>
        </w:rPr>
        <w:t>Matters attended to in application</w:t>
      </w:r>
      <w:r>
        <w:rPr>
          <w:rFonts w:ascii="HY견고딕"/>
          <w:color w:val="000000" w:themeColor="text1"/>
          <w:sz w:val="30"/>
        </w:rPr>
        <w:t xml:space="preserve"> ]</w:t>
      </w:r>
    </w:p>
    <w:p w:rsidR="00643C93" w:rsidRDefault="00643C93" w:rsidP="00F1646D">
      <w:pPr>
        <w:pStyle w:val="a3"/>
        <w:spacing w:line="360" w:lineRule="auto"/>
        <w:rPr>
          <w:rFonts w:ascii="나눔스퀘어" w:eastAsia="나눔스퀘어"/>
        </w:rPr>
      </w:pPr>
    </w:p>
    <w:p w:rsidR="00643C93" w:rsidRDefault="00763CA6" w:rsidP="00F1646D">
      <w:pPr>
        <w:pStyle w:val="a3"/>
        <w:numPr>
          <w:ilvl w:val="0"/>
          <w:numId w:val="2"/>
        </w:numPr>
        <w:pBdr>
          <w:top w:val="none" w:sz="2" w:space="1" w:color="000000"/>
          <w:left w:val="none" w:sz="2" w:space="4" w:color="000000"/>
          <w:bottom w:val="none" w:sz="2" w:space="1" w:color="000000"/>
          <w:right w:val="none" w:sz="2" w:space="4" w:color="000000"/>
        </w:pBdr>
        <w:spacing w:after="160" w:line="360" w:lineRule="auto"/>
        <w:ind w:left="760" w:hanging="360"/>
      </w:pPr>
      <w:r>
        <w:rPr>
          <w:rFonts w:ascii="나눔스퀘어"/>
          <w:kern w:val="1"/>
        </w:rPr>
        <w:t>Applicants for the Webasto paper award are limited to currently enrolled in UNIST graduate school. (Those who attend graduate school while working are excluded from the application.)</w:t>
      </w:r>
    </w:p>
    <w:p w:rsidR="00643C93" w:rsidRDefault="00763CA6" w:rsidP="00F1646D">
      <w:pPr>
        <w:pStyle w:val="ab"/>
        <w:spacing w:line="360" w:lineRule="auto"/>
        <w:ind w:left="760" w:hanging="360"/>
      </w:pPr>
      <w:r>
        <w:rPr>
          <w:rFonts w:ascii="나눔스퀘어"/>
        </w:rPr>
        <w:t>2. Applicants (Authors) should summit the extended abstract containing a purpose of research, method, results and reference. An abstract containing only simple idea or concept without detailed contents and specific results, it is not acceptable</w:t>
      </w:r>
    </w:p>
    <w:p w:rsidR="00643C93" w:rsidRDefault="00763CA6" w:rsidP="00F1646D">
      <w:pPr>
        <w:pStyle w:val="ab"/>
        <w:spacing w:line="360" w:lineRule="auto"/>
        <w:ind w:left="760" w:hanging="360"/>
      </w:pPr>
      <w:r>
        <w:rPr>
          <w:rFonts w:ascii="나눔스퀘어"/>
        </w:rPr>
        <w:t>3. Paper should NOT be published at any journal including online prior to the submission of paper.</w:t>
      </w:r>
    </w:p>
    <w:p w:rsidR="00643C93" w:rsidRDefault="00763CA6" w:rsidP="00F1646D">
      <w:pPr>
        <w:pStyle w:val="ab"/>
        <w:spacing w:line="360" w:lineRule="auto"/>
        <w:ind w:left="760" w:hanging="360"/>
      </w:pPr>
      <w:r>
        <w:rPr>
          <w:rFonts w:ascii="나눔스퀘어"/>
        </w:rPr>
        <w:t>4. Applicants (Authors) can submit their extended abstract only via the E-mail(</w:t>
      </w:r>
      <w:hyperlink r:id="rId8" w:history="1">
        <w:r>
          <w:rPr>
            <w:rFonts w:ascii="나눔스퀘어"/>
            <w:color w:val="0563C1"/>
            <w:u w:val="single" w:color="0563C1"/>
          </w:rPr>
          <w:t>hyeran11@unist.ac.kr</w:t>
        </w:r>
      </w:hyperlink>
      <w:r>
        <w:rPr>
          <w:rFonts w:ascii="나눔스퀘어"/>
        </w:rPr>
        <w:t>, Research Promotion Team Hye-ran, Park). And the papers should be submitted within the period of submission.</w:t>
      </w:r>
    </w:p>
    <w:p w:rsidR="00643C93" w:rsidRDefault="00763CA6" w:rsidP="00F1646D">
      <w:pPr>
        <w:pStyle w:val="ab"/>
        <w:spacing w:line="360" w:lineRule="auto"/>
        <w:ind w:left="760" w:hanging="360"/>
      </w:pPr>
      <w:r>
        <w:rPr>
          <w:rFonts w:ascii="나눔스퀘어"/>
        </w:rPr>
        <w:t>5. Applicants (Authors) should write their extended abstract using an official template from the homepage. Otherwise, extended abstract and full paper will be rejected.</w:t>
      </w:r>
    </w:p>
    <w:p w:rsidR="00643C93" w:rsidRDefault="00763CA6" w:rsidP="00F1646D">
      <w:pPr>
        <w:pStyle w:val="ab"/>
        <w:spacing w:line="360" w:lineRule="auto"/>
        <w:ind w:left="760" w:hanging="360"/>
      </w:pPr>
      <w:r>
        <w:rPr>
          <w:rFonts w:ascii="나눔스퀘어"/>
        </w:rPr>
        <w:t>6. Grants are provided upon award, and can only be used for support purposes with the approval of the advisor according to the details of the support plan in the application form.</w:t>
      </w:r>
    </w:p>
    <w:p w:rsidR="00643C93" w:rsidRDefault="00763CA6">
      <w:pPr>
        <w:pStyle w:val="a3"/>
      </w:pPr>
      <w:r>
        <w:br w:type="page"/>
      </w:r>
    </w:p>
    <w:p w:rsidR="00F1646D" w:rsidRPr="00F1646D" w:rsidRDefault="00F1646D" w:rsidP="00F1646D">
      <w:pPr>
        <w:pStyle w:val="a3"/>
        <w:rPr>
          <w:color w:val="000000" w:themeColor="text1"/>
        </w:rPr>
      </w:pPr>
      <w:r>
        <w:rPr>
          <w:rFonts w:ascii="HY견고딕"/>
          <w:color w:val="000000" w:themeColor="text1"/>
          <w:sz w:val="30"/>
        </w:rPr>
        <w:lastRenderedPageBreak/>
        <w:t xml:space="preserve">[ </w:t>
      </w:r>
      <w:r w:rsidRPr="00F1646D">
        <w:rPr>
          <w:rFonts w:ascii="HY견고딕"/>
          <w:color w:val="000000" w:themeColor="text1"/>
          <w:sz w:val="30"/>
        </w:rPr>
        <w:t>Guide for Writing Style</w:t>
      </w:r>
      <w:r>
        <w:rPr>
          <w:rFonts w:ascii="HY견고딕"/>
          <w:color w:val="000000" w:themeColor="text1"/>
          <w:sz w:val="30"/>
        </w:rPr>
        <w:t xml:space="preserve"> ]</w:t>
      </w:r>
    </w:p>
    <w:p w:rsidR="00643C93" w:rsidRDefault="00643C93">
      <w:pPr>
        <w:pStyle w:val="a3"/>
        <w:widowControl/>
        <w:wordWrap/>
        <w:autoSpaceDE/>
        <w:autoSpaceDN/>
        <w:spacing w:line="480" w:lineRule="auto"/>
        <w:rPr>
          <w:rFonts w:ascii="나눔스퀘어" w:eastAsia="나눔스퀘어"/>
        </w:rPr>
      </w:pPr>
    </w:p>
    <w:p w:rsidR="00643C93" w:rsidRDefault="00763CA6" w:rsidP="00F1646D">
      <w:pPr>
        <w:pStyle w:val="ab"/>
        <w:widowControl/>
        <w:numPr>
          <w:ilvl w:val="0"/>
          <w:numId w:val="1"/>
        </w:numPr>
        <w:wordWrap/>
        <w:autoSpaceDE/>
        <w:autoSpaceDN/>
        <w:spacing w:line="360" w:lineRule="auto"/>
        <w:ind w:left="760" w:hanging="360"/>
      </w:pPr>
      <w:r>
        <w:rPr>
          <w:rFonts w:ascii="나눔스퀘어"/>
        </w:rPr>
        <w:t>Extended abstract and full paper should be written in English or Korean, using the template. Extended Abstract should be written within 2 pages and full papers should be written within ~12 pages. (including the references)</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 xml:space="preserve">You can submit your extended abstract and full paper only MS-Word document. </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Abstracts and Papers should be written in A4 sized paper (21cm</w:t>
      </w:r>
      <w:r>
        <w:rPr>
          <w:rFonts w:ascii="나눔스퀘어"/>
        </w:rPr>
        <w:t>×</w:t>
      </w:r>
      <w:r>
        <w:rPr>
          <w:rFonts w:ascii="나눔스퀘어"/>
        </w:rPr>
        <w:t>29.7cm) with margins of 3cm on the top, 2.5cm on the bottom, 1.5cm on the left and right, 2cm on the header and 1cm on the footer.</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w:t>
      </w:r>
      <w:r>
        <w:rPr>
          <w:rFonts w:ascii="나눔스퀘어"/>
        </w:rPr>
        <w:t>Webasto Paper Award</w:t>
      </w:r>
      <w:r>
        <w:rPr>
          <w:rFonts w:ascii="나눔스퀘어"/>
        </w:rPr>
        <w:t>”</w:t>
      </w:r>
      <w:r>
        <w:rPr>
          <w:rFonts w:ascii="나눔스퀘어"/>
        </w:rPr>
        <w:t xml:space="preserve"> should be written in the header. The header of first page is 12pt in bold, others are 9pt. The headers of even number pages should be left-justified and those of odd number pages should be right-justified. Page numbers should be written in the footer. The footer of even number pages should be left-justified and those of odd number pages should be right-justified.</w:t>
      </w:r>
    </w:p>
    <w:p w:rsidR="00643C93" w:rsidRDefault="00763CA6" w:rsidP="00F1646D">
      <w:pPr>
        <w:pStyle w:val="ab"/>
        <w:widowControl/>
        <w:numPr>
          <w:ilvl w:val="0"/>
          <w:numId w:val="1"/>
        </w:numPr>
        <w:wordWrap/>
        <w:autoSpaceDE/>
        <w:autoSpaceDN/>
        <w:spacing w:line="360" w:lineRule="auto"/>
        <w:ind w:left="760" w:hanging="360"/>
      </w:pPr>
      <w:r>
        <w:rPr>
          <w:rFonts w:ascii="나눔스퀘어" w:eastAsia="나눔스퀘어"/>
        </w:rPr>
        <w:t>Papers should be written in Times New Roman font for English, '바탕체' for Korean with the font size of 20pt in bold for the title, 10pt in bold for abstracts, 11pt in bold for the titles within text, 10pt for the text, 9pt in bold for the titles of figures and tables and 9pt for the references.</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Titles do not exceed two lines, abstracts do not exceed 15 lines.</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The main text page should be divided into two columns vertically with the margin of 7.04mm between the two columns. If you insert titles, tables, graphs, or formulas in the main text, please insert one blank line before and after them.</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 xml:space="preserve">The numbering of contents in the main text should use the following format: </w:t>
      </w:r>
    </w:p>
    <w:p w:rsidR="00643C93" w:rsidRDefault="00763CA6" w:rsidP="00F1646D">
      <w:pPr>
        <w:pStyle w:val="ab"/>
        <w:widowControl/>
        <w:wordWrap/>
        <w:autoSpaceDE/>
        <w:autoSpaceDN/>
        <w:spacing w:line="360" w:lineRule="auto"/>
        <w:ind w:left="0"/>
      </w:pPr>
      <w:r>
        <w:tab/>
      </w:r>
      <w:r>
        <w:rPr>
          <w:rFonts w:ascii="나눔스퀘어"/>
        </w:rPr>
        <w:t xml:space="preserve">chapter : 1. , 2. , 3. ~ </w:t>
      </w:r>
    </w:p>
    <w:p w:rsidR="00643C93" w:rsidRDefault="00763CA6" w:rsidP="00F1646D">
      <w:pPr>
        <w:pStyle w:val="ab"/>
        <w:widowControl/>
        <w:wordWrap/>
        <w:autoSpaceDE/>
        <w:autoSpaceDN/>
        <w:spacing w:line="360" w:lineRule="auto"/>
        <w:ind w:left="0"/>
      </w:pPr>
      <w:r>
        <w:tab/>
      </w:r>
      <w:r>
        <w:rPr>
          <w:rFonts w:ascii="나눔스퀘어"/>
        </w:rPr>
        <w:t>paragraph : 1.1. , 2.1. ~</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List and number all bibliographical references at the end of the document. When referring to them in the text, type the corresponding reference numbers in square brackets.</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lastRenderedPageBreak/>
        <w:t>The titles of tables, graphs and pictures should be started with a capital letter. Tables</w:t>
      </w:r>
      <w:r>
        <w:rPr>
          <w:rFonts w:ascii="나눔스퀘어"/>
        </w:rPr>
        <w:t>’</w:t>
      </w:r>
      <w:r>
        <w:rPr>
          <w:rFonts w:ascii="나눔스퀘어"/>
        </w:rPr>
        <w:t xml:space="preserve"> titles should be written in the top of tables, pictures</w:t>
      </w:r>
      <w:r>
        <w:rPr>
          <w:rFonts w:ascii="나눔스퀘어"/>
        </w:rPr>
        <w:t>’</w:t>
      </w:r>
      <w:r>
        <w:rPr>
          <w:rFonts w:ascii="나눔스퀘어"/>
        </w:rPr>
        <w:t xml:space="preserve"> titles should be written in the bottom of pictures.</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Only SI units should be used and abbreviations should be spelled out when they appear first in the text. If a non-standard abbreviation is used first, it should be clearly defined.</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References should be written to the following formats:</w:t>
      </w:r>
      <w:r>
        <w:br/>
      </w:r>
      <w:r>
        <w:rPr>
          <w:rFonts w:ascii="나눔스퀘어"/>
        </w:rPr>
        <w:t>①</w:t>
      </w:r>
      <w:r>
        <w:rPr>
          <w:rFonts w:ascii="나눔스퀘어"/>
        </w:rPr>
        <w:t xml:space="preserve"> Authors should be listed surname first, followed by a comma and initials of given names. </w:t>
      </w:r>
      <w:r>
        <w:br/>
      </w:r>
      <w:r>
        <w:rPr>
          <w:rFonts w:ascii="나눔스퀘어"/>
        </w:rPr>
        <w:t>②</w:t>
      </w:r>
      <w:r>
        <w:rPr>
          <w:rFonts w:ascii="나눔스퀘어"/>
        </w:rPr>
        <w:t xml:space="preserve"> Titles of articles cited in reference lists should be in upright, not italic text; the first word of the title is capitalized, the title written exactly as it appears in the work cited, ending with a full stop. </w:t>
      </w:r>
      <w:r>
        <w:br/>
      </w:r>
      <w:r>
        <w:rPr>
          <w:rFonts w:ascii="나눔스퀘어"/>
        </w:rPr>
        <w:t>③</w:t>
      </w:r>
      <w:r>
        <w:rPr>
          <w:rFonts w:ascii="나눔스퀘어"/>
        </w:rPr>
        <w:t xml:space="preserve"> Book titles are italic with all main words capitalized. Journal titles are italic and abbreviated according to common usage. </w:t>
      </w:r>
      <w:r>
        <w:br/>
      </w:r>
      <w:r>
        <w:rPr>
          <w:rFonts w:ascii="나눔스퀘어"/>
        </w:rPr>
        <w:t>④</w:t>
      </w:r>
      <w:r>
        <w:rPr>
          <w:rFonts w:ascii="나눔스퀘어"/>
        </w:rPr>
        <w:t xml:space="preserve"> Volume numbers are bold. The publisher and city of publication are required for books cited. </w:t>
      </w:r>
      <w:r>
        <w:br/>
      </w:r>
      <w:r>
        <w:rPr>
          <w:rFonts w:ascii="나눔스퀘어"/>
        </w:rPr>
        <w:t>⑤</w:t>
      </w:r>
      <w:r>
        <w:rPr>
          <w:rFonts w:ascii="나눔스퀘어"/>
        </w:rPr>
        <w:t xml:space="preserve"> References to web-only journals should give authors, article title and journal name as above, followed by URL in full or DOI if known. </w:t>
      </w:r>
      <w:r>
        <w:br/>
      </w:r>
      <w:r>
        <w:rPr>
          <w:rFonts w:ascii="나눔스퀘어"/>
        </w:rPr>
        <w:t>⑥</w:t>
      </w:r>
      <w:r>
        <w:rPr>
          <w:rFonts w:ascii="나눔스퀘어"/>
        </w:rPr>
        <w:t xml:space="preserve"> References to websites should give authors if known, title of cited page, URL in full and year of posting in parentheses. </w:t>
      </w:r>
      <w:r>
        <w:br/>
      </w:r>
      <w:r>
        <w:rPr>
          <w:rFonts w:ascii="나눔스퀘어"/>
        </w:rPr>
        <w:t>⑦</w:t>
      </w:r>
      <w:r>
        <w:rPr>
          <w:rFonts w:ascii="나눔스퀘어"/>
        </w:rPr>
        <w:t xml:space="preserve"> The year of publication (posting) should written in parentheses. </w:t>
      </w:r>
      <w:r>
        <w:br/>
      </w:r>
      <w:r>
        <w:rPr>
          <w:rFonts w:ascii="나눔스퀘어"/>
        </w:rPr>
        <w:t>※</w:t>
      </w:r>
      <w:r>
        <w:rPr>
          <w:rFonts w:ascii="나눔스퀘어"/>
        </w:rPr>
        <w:t xml:space="preserve"> Examples True, H. L. &amp; Lindquist, S. L. A yeast prion provides a mechanism for genetic variation and phenotypic diversity. Nature 407, 477</w:t>
      </w:r>
      <w:r>
        <w:rPr>
          <w:rFonts w:ascii="나눔스퀘어"/>
        </w:rPr>
        <w:t>–</w:t>
      </w:r>
      <w:r>
        <w:rPr>
          <w:rFonts w:ascii="나눔스퀘어"/>
        </w:rPr>
        <w:t xml:space="preserve">483 (2000) </w:t>
      </w:r>
      <w:r>
        <w:br/>
      </w:r>
      <w:r>
        <w:rPr>
          <w:rFonts w:ascii="나눔스퀘어"/>
        </w:rPr>
        <w:t xml:space="preserve">Schluter, D. The Ecology of Adaptive Radiation (Oxford Univ. Press, 2000) </w:t>
      </w:r>
      <w:r>
        <w:br/>
      </w:r>
      <w:r>
        <w:rPr>
          <w:rFonts w:ascii="나눔스퀘어"/>
        </w:rPr>
        <w:t>Plazzo, A. P. et al. Bioinformatic and mutational analysis of channelrhodopsin-2 cation conducting pathway. J. Biol. Chem. http://dx.doi.org/10.1074/jbc.M111.326207 (2011)</w:t>
      </w:r>
    </w:p>
    <w:p w:rsidR="00643C93" w:rsidRDefault="00763CA6" w:rsidP="00F1646D">
      <w:pPr>
        <w:pStyle w:val="ab"/>
        <w:widowControl/>
        <w:numPr>
          <w:ilvl w:val="0"/>
          <w:numId w:val="1"/>
        </w:numPr>
        <w:wordWrap/>
        <w:autoSpaceDE/>
        <w:autoSpaceDN/>
        <w:spacing w:line="360" w:lineRule="auto"/>
        <w:ind w:left="760" w:hanging="360"/>
      </w:pPr>
      <w:r>
        <w:rPr>
          <w:rFonts w:ascii="나눔스퀘어"/>
        </w:rPr>
        <w:t xml:space="preserve">Extended Abstracts and Full Papers should be written according to the following order: </w:t>
      </w:r>
      <w:r>
        <w:rPr>
          <w:rFonts w:ascii="나눔스퀘어"/>
        </w:rPr>
        <w:t>①</w:t>
      </w:r>
      <w:r>
        <w:rPr>
          <w:rFonts w:ascii="나눔스퀘어"/>
        </w:rPr>
        <w:t xml:space="preserve">Title </w:t>
      </w:r>
      <w:r>
        <w:rPr>
          <w:rFonts w:ascii="나눔스퀘어"/>
        </w:rPr>
        <w:t>②</w:t>
      </w:r>
      <w:r>
        <w:rPr>
          <w:rFonts w:ascii="나눔스퀘어"/>
        </w:rPr>
        <w:t xml:space="preserve">Abstract </w:t>
      </w:r>
      <w:r>
        <w:rPr>
          <w:rFonts w:ascii="나눔스퀘어"/>
        </w:rPr>
        <w:t>③</w:t>
      </w:r>
      <w:r>
        <w:rPr>
          <w:rFonts w:ascii="나눔스퀘어"/>
        </w:rPr>
        <w:t xml:space="preserve">Main text </w:t>
      </w:r>
      <w:r>
        <w:rPr>
          <w:rFonts w:ascii="나눔스퀘어"/>
        </w:rPr>
        <w:t>④</w:t>
      </w:r>
      <w:r>
        <w:rPr>
          <w:rFonts w:ascii="나눔스퀘어"/>
        </w:rPr>
        <w:t>References</w:t>
      </w:r>
    </w:p>
    <w:sectPr w:rsidR="00643C93">
      <w:endnotePr>
        <w:numFmt w:val="decimal"/>
      </w:endnotePr>
      <w:pgSz w:w="11906" w:h="16838"/>
      <w:pgMar w:top="1417"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92" w:rsidRDefault="00622892" w:rsidP="00F1646D">
      <w:pPr>
        <w:spacing w:after="0" w:line="240" w:lineRule="auto"/>
      </w:pPr>
      <w:r>
        <w:separator/>
      </w:r>
    </w:p>
  </w:endnote>
  <w:endnote w:type="continuationSeparator" w:id="0">
    <w:p w:rsidR="00622892" w:rsidRDefault="00622892" w:rsidP="00F1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스퀘어">
    <w:panose1 w:val="020B0600000101010101"/>
    <w:charset w:val="81"/>
    <w:family w:val="modern"/>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 윤체 L">
    <w:panose1 w:val="00000000000000000000"/>
    <w:charset w:val="81"/>
    <w:family w:val="roman"/>
    <w:notTrueType/>
    <w:pitch w:val="default"/>
  </w:font>
  <w:font w:name="HY견고딕">
    <w:panose1 w:val="02030600000101010101"/>
    <w:charset w:val="81"/>
    <w:family w:val="roman"/>
    <w:pitch w:val="variable"/>
    <w:sig w:usb0="900002A7" w:usb1="29D77CF9" w:usb2="00000010" w:usb3="00000000" w:csb0="00080000" w:csb1="00000000"/>
  </w:font>
  <w:font w:name="휴먼고딕">
    <w:panose1 w:val="02010504000101010101"/>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92" w:rsidRDefault="00622892" w:rsidP="00F1646D">
      <w:pPr>
        <w:spacing w:after="0" w:line="240" w:lineRule="auto"/>
      </w:pPr>
      <w:r>
        <w:separator/>
      </w:r>
    </w:p>
  </w:footnote>
  <w:footnote w:type="continuationSeparator" w:id="0">
    <w:p w:rsidR="00622892" w:rsidRDefault="00622892" w:rsidP="00F16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BFA"/>
    <w:multiLevelType w:val="multilevel"/>
    <w:tmpl w:val="A17CAE1A"/>
    <w:lvl w:ilvl="0">
      <w:start w:val="1"/>
      <w:numFmt w:val="decimal"/>
      <w:lvlText w:val="%1."/>
      <w:lvlJc w:val="left"/>
      <w:rPr>
        <w:rFonts w:ascii="나눔스퀘어" w:eastAsia="나눔스퀘어" w:hAnsi="나눔스퀘어"/>
        <w:color w:val="000000"/>
        <w:kern w:val="1"/>
      </w:rPr>
    </w:lvl>
    <w:lvl w:ilvl="1">
      <w:start w:val="1"/>
      <w:numFmt w:val="upperLetter"/>
      <w:lvlText w:val="%2."/>
      <w:lvlJc w:val="left"/>
      <w:rPr>
        <w:rFonts w:ascii="나눔스퀘어" w:eastAsia="나눔스퀘어" w:hAnsi="나눔스퀘어"/>
        <w:color w:val="000000"/>
        <w:kern w:val="1"/>
      </w:rPr>
    </w:lvl>
    <w:lvl w:ilvl="2">
      <w:start w:val="1"/>
      <w:numFmt w:val="lowerRoman"/>
      <w:lvlText w:val="%3."/>
      <w:lvlJc w:val="right"/>
      <w:rPr>
        <w:rFonts w:ascii="나눔스퀘어" w:eastAsia="나눔스퀘어" w:hAnsi="나눔스퀘어"/>
        <w:color w:val="000000"/>
        <w:kern w:val="1"/>
      </w:rPr>
    </w:lvl>
    <w:lvl w:ilvl="3">
      <w:start w:val="1"/>
      <w:numFmt w:val="decimal"/>
      <w:lvlText w:val="%4."/>
      <w:lvlJc w:val="left"/>
      <w:rPr>
        <w:rFonts w:ascii="나눔스퀘어" w:eastAsia="나눔스퀘어" w:hAnsi="나눔스퀘어"/>
        <w:color w:val="000000"/>
        <w:kern w:val="1"/>
      </w:rPr>
    </w:lvl>
    <w:lvl w:ilvl="4">
      <w:start w:val="1"/>
      <w:numFmt w:val="upperLetter"/>
      <w:lvlText w:val="%5."/>
      <w:lvlJc w:val="left"/>
      <w:rPr>
        <w:rFonts w:ascii="나눔스퀘어" w:eastAsia="나눔스퀘어" w:hAnsi="나눔스퀘어"/>
        <w:color w:val="000000"/>
        <w:kern w:val="1"/>
      </w:rPr>
    </w:lvl>
    <w:lvl w:ilvl="5">
      <w:start w:val="1"/>
      <w:numFmt w:val="lowerRoman"/>
      <w:lvlText w:val="%6."/>
      <w:lvlJc w:val="right"/>
      <w:rPr>
        <w:rFonts w:ascii="나눔스퀘어" w:eastAsia="나눔스퀘어" w:hAnsi="나눔스퀘어"/>
        <w:color w:val="000000"/>
        <w:kern w:val="1"/>
      </w:rPr>
    </w:lvl>
    <w:lvl w:ilvl="6">
      <w:start w:val="1"/>
      <w:numFmt w:val="decimal"/>
      <w:lvlText w:val="%7."/>
      <w:lvlJc w:val="left"/>
      <w:rPr>
        <w:rFonts w:ascii="나눔스퀘어" w:eastAsia="나눔스퀘어" w:hAnsi="나눔스퀘어"/>
        <w:color w:val="000000"/>
        <w:kern w:val="1"/>
      </w:rPr>
    </w:lvl>
    <w:lvl w:ilvl="7">
      <w:numFmt w:val="decimal"/>
      <w:lvlText w:val=""/>
      <w:lvlJc w:val="left"/>
    </w:lvl>
    <w:lvl w:ilvl="8">
      <w:numFmt w:val="decimal"/>
      <w:lvlText w:val=""/>
      <w:lvlJc w:val="left"/>
    </w:lvl>
  </w:abstractNum>
  <w:abstractNum w:abstractNumId="1" w15:restartNumberingAfterBreak="0">
    <w:nsid w:val="115464EB"/>
    <w:multiLevelType w:val="multilevel"/>
    <w:tmpl w:val="A0126A3C"/>
    <w:lvl w:ilvl="0">
      <w:start w:val="1"/>
      <w:numFmt w:val="decimal"/>
      <w:lvlText w:val="%1."/>
      <w:lvlJc w:val="left"/>
      <w:rPr>
        <w:rFonts w:ascii="나눔스퀘어" w:eastAsia="나눔스퀘어" w:hAnsi="나눔스퀘어"/>
        <w:color w:val="000000"/>
      </w:rPr>
    </w:lvl>
    <w:lvl w:ilvl="1">
      <w:start w:val="1"/>
      <w:numFmt w:val="upperLetter"/>
      <w:lvlText w:val="%2."/>
      <w:lvlJc w:val="left"/>
      <w:rPr>
        <w:rFonts w:ascii="나눔스퀘어" w:eastAsia="나눔스퀘어" w:hAnsi="나눔스퀘어"/>
        <w:color w:val="000000"/>
      </w:rPr>
    </w:lvl>
    <w:lvl w:ilvl="2">
      <w:start w:val="1"/>
      <w:numFmt w:val="lowerRoman"/>
      <w:lvlText w:val="%3."/>
      <w:lvlJc w:val="right"/>
      <w:rPr>
        <w:rFonts w:ascii="나눔스퀘어" w:eastAsia="나눔스퀘어" w:hAnsi="나눔스퀘어"/>
        <w:color w:val="000000"/>
      </w:rPr>
    </w:lvl>
    <w:lvl w:ilvl="3">
      <w:start w:val="1"/>
      <w:numFmt w:val="decimal"/>
      <w:lvlText w:val="%4."/>
      <w:lvlJc w:val="left"/>
      <w:rPr>
        <w:rFonts w:ascii="나눔스퀘어" w:eastAsia="나눔스퀘어" w:hAnsi="나눔스퀘어"/>
        <w:color w:val="000000"/>
      </w:rPr>
    </w:lvl>
    <w:lvl w:ilvl="4">
      <w:start w:val="1"/>
      <w:numFmt w:val="upperLetter"/>
      <w:lvlText w:val="%5."/>
      <w:lvlJc w:val="left"/>
      <w:rPr>
        <w:rFonts w:ascii="나눔스퀘어" w:eastAsia="나눔스퀘어" w:hAnsi="나눔스퀘어"/>
        <w:color w:val="000000"/>
      </w:rPr>
    </w:lvl>
    <w:lvl w:ilvl="5">
      <w:start w:val="1"/>
      <w:numFmt w:val="lowerRoman"/>
      <w:lvlText w:val="%6."/>
      <w:lvlJc w:val="right"/>
      <w:rPr>
        <w:rFonts w:ascii="나눔스퀘어" w:eastAsia="나눔스퀘어" w:hAnsi="나눔스퀘어"/>
        <w:color w:val="000000"/>
      </w:rPr>
    </w:lvl>
    <w:lvl w:ilvl="6">
      <w:start w:val="1"/>
      <w:numFmt w:val="decimal"/>
      <w:lvlText w:val="%7."/>
      <w:lvlJc w:val="left"/>
      <w:rPr>
        <w:rFonts w:ascii="나눔스퀘어" w:eastAsia="나눔스퀘어" w:hAnsi="나눔스퀘어"/>
        <w:color w:val="000000"/>
      </w:rPr>
    </w:lvl>
    <w:lvl w:ilvl="7">
      <w:numFmt w:val="decimal"/>
      <w:lvlText w:val=""/>
      <w:lvlJc w:val="left"/>
    </w:lvl>
    <w:lvl w:ilvl="8">
      <w:numFmt w:val="decimal"/>
      <w:lvlText w:val=""/>
      <w:lvlJc w:val="left"/>
    </w:lvl>
  </w:abstractNum>
  <w:abstractNum w:abstractNumId="2" w15:restartNumberingAfterBreak="0">
    <w:nsid w:val="1561703A"/>
    <w:multiLevelType w:val="multilevel"/>
    <w:tmpl w:val="667E5E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A1E012F"/>
    <w:multiLevelType w:val="multilevel"/>
    <w:tmpl w:val="1ED67A5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CED432E"/>
    <w:multiLevelType w:val="multilevel"/>
    <w:tmpl w:val="E54E6C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396B0E0E"/>
    <w:multiLevelType w:val="multilevel"/>
    <w:tmpl w:val="D89EB87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5847476"/>
    <w:multiLevelType w:val="multilevel"/>
    <w:tmpl w:val="26C80C7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60D528AA"/>
    <w:multiLevelType w:val="multilevel"/>
    <w:tmpl w:val="7CAC425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6EE17D74"/>
    <w:multiLevelType w:val="multilevel"/>
    <w:tmpl w:val="5880BA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0"/>
  </w:num>
  <w:num w:numId="3">
    <w:abstractNumId w:val="7"/>
  </w:num>
  <w:num w:numId="4">
    <w:abstractNumId w:val="3"/>
  </w:num>
  <w:num w:numId="5">
    <w:abstractNumId w:val="5"/>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C93"/>
    <w:rsid w:val="00622892"/>
    <w:rsid w:val="00643C93"/>
    <w:rsid w:val="00763CA6"/>
    <w:rsid w:val="00B512B9"/>
    <w:rsid w:val="00F164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E065"/>
  <w15:docId w15:val="{0192C7DD-0B09-455E-B185-F799B98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6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11">
    <w:name w:val="바탕글1"/>
    <w:uiPriority w:val="18"/>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함초롬바탕" w:eastAsia="굴림"/>
      <w:color w:val="000000"/>
    </w:rPr>
  </w:style>
  <w:style w:type="paragraph" w:styleId="ab">
    <w:name w:val="List Paragraph"/>
    <w:uiPriority w:val="19"/>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styleId="ac">
    <w:name w:val="header"/>
    <w:basedOn w:val="a"/>
    <w:link w:val="Char"/>
    <w:uiPriority w:val="99"/>
    <w:unhideWhenUsed/>
    <w:rsid w:val="00F1646D"/>
    <w:pPr>
      <w:tabs>
        <w:tab w:val="center" w:pos="4513"/>
        <w:tab w:val="right" w:pos="9026"/>
      </w:tabs>
      <w:snapToGrid w:val="0"/>
    </w:pPr>
  </w:style>
  <w:style w:type="character" w:customStyle="1" w:styleId="Char">
    <w:name w:val="머리글 Char"/>
    <w:basedOn w:val="a0"/>
    <w:link w:val="ac"/>
    <w:uiPriority w:val="99"/>
    <w:rsid w:val="00F1646D"/>
  </w:style>
  <w:style w:type="paragraph" w:styleId="ad">
    <w:name w:val="footer"/>
    <w:basedOn w:val="a"/>
    <w:link w:val="Char0"/>
    <w:uiPriority w:val="99"/>
    <w:unhideWhenUsed/>
    <w:rsid w:val="00F1646D"/>
    <w:pPr>
      <w:tabs>
        <w:tab w:val="center" w:pos="4513"/>
        <w:tab w:val="right" w:pos="9026"/>
      </w:tabs>
      <w:snapToGrid w:val="0"/>
    </w:pPr>
  </w:style>
  <w:style w:type="character" w:customStyle="1" w:styleId="Char0">
    <w:name w:val="바닥글 Char"/>
    <w:basedOn w:val="a0"/>
    <w:link w:val="ad"/>
    <w:uiPriority w:val="99"/>
    <w:rsid w:val="00F1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yeran11@unist.ac.kr" TargetMode="External"/><Relationship Id="rId3" Type="http://schemas.openxmlformats.org/officeDocument/2006/relationships/settings" Target="settings.xml"/><Relationship Id="rId7" Type="http://schemas.openxmlformats.org/officeDocument/2006/relationships/hyperlink" Target="mailto:hyeran11@unist.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베바스토 논문대상</dc:title>
  <dc:creator>hyeran11</dc:creator>
  <cp:lastModifiedBy>(직원) 박혜란 (연구진흥팀)</cp:lastModifiedBy>
  <cp:revision>3</cp:revision>
  <dcterms:created xsi:type="dcterms:W3CDTF">2021-10-05T02:47:00Z</dcterms:created>
  <dcterms:modified xsi:type="dcterms:W3CDTF">2021-12-31T01:48:00Z</dcterms:modified>
</cp:coreProperties>
</file>